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3E" w:rsidRDefault="002A543E" w:rsidP="002A543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</w:p>
    <w:p w:rsidR="0023481C" w:rsidRDefault="00693D54" w:rsidP="002A543E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Цены</w:t>
      </w:r>
      <w:r w:rsidR="00206073" w:rsidRPr="00206073">
        <w:rPr>
          <w:b/>
          <w:sz w:val="28"/>
          <w:szCs w:val="28"/>
        </w:rPr>
        <w:t xml:space="preserve"> на электрообогреватели</w:t>
      </w:r>
      <w:r w:rsidR="00206073">
        <w:rPr>
          <w:b/>
          <w:sz w:val="28"/>
          <w:szCs w:val="28"/>
        </w:rPr>
        <w:t xml:space="preserve"> «Теплофон»</w:t>
      </w:r>
      <w:r w:rsidR="00C360F4">
        <w:rPr>
          <w:b/>
          <w:sz w:val="28"/>
          <w:szCs w:val="28"/>
        </w:rPr>
        <w:t xml:space="preserve">  </w:t>
      </w:r>
      <w:r w:rsidR="00F1547C">
        <w:rPr>
          <w:b/>
          <w:sz w:val="16"/>
          <w:szCs w:val="16"/>
        </w:rPr>
        <w:t xml:space="preserve">(действует с </w:t>
      </w:r>
      <w:r w:rsidR="00112159">
        <w:rPr>
          <w:b/>
          <w:sz w:val="16"/>
          <w:szCs w:val="16"/>
        </w:rPr>
        <w:t>29.01.2019</w:t>
      </w:r>
      <w:r w:rsidR="00A44B00">
        <w:rPr>
          <w:b/>
          <w:sz w:val="16"/>
          <w:szCs w:val="16"/>
        </w:rPr>
        <w:t xml:space="preserve"> г.)</w:t>
      </w:r>
    </w:p>
    <w:p w:rsidR="002A543E" w:rsidRPr="002A543E" w:rsidRDefault="002A543E" w:rsidP="002A543E">
      <w:pPr>
        <w:rPr>
          <w:b/>
          <w:sz w:val="28"/>
          <w:szCs w:val="28"/>
        </w:rPr>
      </w:pPr>
    </w:p>
    <w:tbl>
      <w:tblPr>
        <w:tblW w:w="1049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1"/>
        <w:gridCol w:w="1587"/>
        <w:gridCol w:w="1687"/>
        <w:gridCol w:w="1451"/>
        <w:gridCol w:w="698"/>
        <w:gridCol w:w="1326"/>
        <w:gridCol w:w="1328"/>
      </w:tblGrid>
      <w:tr w:rsidR="0023481C" w:rsidRPr="00B45564" w:rsidTr="004F76D4">
        <w:trPr>
          <w:trHeight w:val="624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Модель</w:t>
            </w:r>
          </w:p>
        </w:tc>
        <w:tc>
          <w:tcPr>
            <w:tcW w:w="1587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Мощность нагрева, Вт</w:t>
            </w:r>
          </w:p>
        </w:tc>
        <w:tc>
          <w:tcPr>
            <w:tcW w:w="1687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Температура рабочей поверхности, С</w:t>
            </w:r>
          </w:p>
        </w:tc>
        <w:tc>
          <w:tcPr>
            <w:tcW w:w="1451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Напряжение питания, В</w:t>
            </w:r>
          </w:p>
        </w:tc>
        <w:tc>
          <w:tcPr>
            <w:tcW w:w="698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Вес, кг</w:t>
            </w:r>
          </w:p>
        </w:tc>
        <w:tc>
          <w:tcPr>
            <w:tcW w:w="1326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Размеры, мм</w:t>
            </w:r>
          </w:p>
        </w:tc>
        <w:tc>
          <w:tcPr>
            <w:tcW w:w="1328" w:type="dxa"/>
            <w:shd w:val="clear" w:color="auto" w:fill="auto"/>
          </w:tcPr>
          <w:p w:rsidR="0023481C" w:rsidRPr="0096668A" w:rsidRDefault="00DE313B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Цена</w:t>
            </w:r>
            <w:r w:rsidR="0023481C" w:rsidRPr="0096668A">
              <w:rPr>
                <w:b/>
                <w:sz w:val="22"/>
                <w:szCs w:val="22"/>
              </w:rPr>
              <w:t>, руб.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23481C" w:rsidRPr="0096668A" w:rsidRDefault="00BB475F" w:rsidP="00B455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6" w:history="1">
              <w:r w:rsidR="00B45564" w:rsidRPr="00BB475F">
                <w:rPr>
                  <w:rStyle w:val="a9"/>
                  <w:b/>
                  <w:sz w:val="22"/>
                  <w:szCs w:val="22"/>
                </w:rPr>
                <w:t>Настенные инфракрасные электрообогреватели "Теплофон"</w:t>
              </w:r>
            </w:hyperlink>
          </w:p>
        </w:tc>
      </w:tr>
      <w:tr w:rsidR="0023481C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0,3/220(п)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3,3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700-400-50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290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DE313B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0,3/220(п)</w:t>
            </w:r>
            <w:r w:rsidR="0023481C" w:rsidRPr="00B45564">
              <w:rPr>
                <w:sz w:val="22"/>
                <w:szCs w:val="22"/>
              </w:rPr>
              <w:t>/ 01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65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5,5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700-400-50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390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0,7/220(п)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5,5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700-400-50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690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23481C" w:rsidRPr="0096668A" w:rsidRDefault="00BB475F" w:rsidP="00B455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7" w:history="1">
              <w:r w:rsidR="00B45564" w:rsidRPr="00BB475F">
                <w:rPr>
                  <w:rStyle w:val="a9"/>
                  <w:b/>
                  <w:sz w:val="22"/>
                  <w:szCs w:val="22"/>
                </w:rPr>
                <w:t>Потолочные офисные инфракрасные электрообогреватели "Теплофон"</w:t>
              </w:r>
            </w:hyperlink>
          </w:p>
        </w:tc>
      </w:tr>
      <w:tr w:rsidR="0023481C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0,3/220(п)КТ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110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5,1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600-600-53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390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0,4/220(п)КТ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400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5,1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600-600-53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490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0,5/220(п)КТ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130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5,1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600-600-53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F71B60" w:rsidP="00F71B60">
            <w:pPr>
              <w:tabs>
                <w:tab w:val="left" w:pos="330"/>
                <w:tab w:val="center" w:pos="64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7E638D">
              <w:rPr>
                <w:sz w:val="22"/>
                <w:szCs w:val="22"/>
                <w:lang w:val="en-US"/>
              </w:rPr>
              <w:t>2590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23481C" w:rsidRPr="0096668A" w:rsidRDefault="00D554FF" w:rsidP="00B455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8" w:history="1">
              <w:r w:rsidR="00B45564" w:rsidRPr="00D554FF">
                <w:rPr>
                  <w:rStyle w:val="a9"/>
                  <w:b/>
                  <w:sz w:val="22"/>
                  <w:szCs w:val="22"/>
                </w:rPr>
                <w:t>Напольные</w:t>
              </w:r>
              <w:r w:rsidR="00AD2253" w:rsidRPr="00D554FF">
                <w:rPr>
                  <w:rStyle w:val="a9"/>
                  <w:b/>
                  <w:sz w:val="22"/>
                  <w:szCs w:val="22"/>
                </w:rPr>
                <w:t xml:space="preserve"> (универсальные)</w:t>
              </w:r>
              <w:r w:rsidR="00B45564" w:rsidRPr="00D554FF">
                <w:rPr>
                  <w:rStyle w:val="a9"/>
                  <w:b/>
                  <w:sz w:val="22"/>
                  <w:szCs w:val="22"/>
                </w:rPr>
                <w:t xml:space="preserve"> инфракрасные электрообогреватели "Теплофон"</w:t>
              </w:r>
            </w:hyperlink>
          </w:p>
        </w:tc>
      </w:tr>
      <w:tr w:rsidR="0023481C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ЭРГПА 0,7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5,8</w:t>
            </w:r>
          </w:p>
        </w:tc>
        <w:tc>
          <w:tcPr>
            <w:tcW w:w="0" w:type="auto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700-440-150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7E638D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2900</w:t>
            </w:r>
          </w:p>
        </w:tc>
      </w:tr>
      <w:tr w:rsidR="006655F2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6655F2" w:rsidRPr="0096668A" w:rsidRDefault="00D554FF" w:rsidP="00B455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9" w:history="1">
              <w:r w:rsidR="006655F2" w:rsidRPr="00D554FF">
                <w:rPr>
                  <w:rStyle w:val="a9"/>
                  <w:b/>
                  <w:sz w:val="22"/>
                  <w:szCs w:val="22"/>
                </w:rPr>
                <w:t>Промышленные потолочные инфракрасные электрообогреватели "Sunrain"</w:t>
              </w:r>
            </w:hyperlink>
          </w:p>
        </w:tc>
      </w:tr>
      <w:tr w:rsidR="00B4556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1,0/220(п) Т</w:t>
            </w:r>
          </w:p>
        </w:tc>
        <w:tc>
          <w:tcPr>
            <w:tcW w:w="15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4,6</w:t>
            </w:r>
          </w:p>
        </w:tc>
        <w:tc>
          <w:tcPr>
            <w:tcW w:w="1326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792-344-86</w:t>
            </w:r>
          </w:p>
        </w:tc>
        <w:tc>
          <w:tcPr>
            <w:tcW w:w="1328" w:type="dxa"/>
            <w:shd w:val="clear" w:color="auto" w:fill="auto"/>
          </w:tcPr>
          <w:p w:rsidR="006655F2" w:rsidRPr="00B763C7" w:rsidRDefault="007E638D" w:rsidP="00B76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B763C7">
              <w:rPr>
                <w:sz w:val="22"/>
                <w:szCs w:val="22"/>
              </w:rPr>
              <w:t>500</w:t>
            </w:r>
          </w:p>
        </w:tc>
      </w:tr>
      <w:tr w:rsidR="00B4556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1,5/220(п) Т</w:t>
            </w:r>
          </w:p>
        </w:tc>
        <w:tc>
          <w:tcPr>
            <w:tcW w:w="15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6,4</w:t>
            </w:r>
          </w:p>
        </w:tc>
        <w:tc>
          <w:tcPr>
            <w:tcW w:w="1326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1092-344-86</w:t>
            </w:r>
          </w:p>
        </w:tc>
        <w:tc>
          <w:tcPr>
            <w:tcW w:w="1328" w:type="dxa"/>
            <w:shd w:val="clear" w:color="auto" w:fill="auto"/>
          </w:tcPr>
          <w:p w:rsidR="006655F2" w:rsidRPr="00B763C7" w:rsidRDefault="006E2697" w:rsidP="00B76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B763C7">
              <w:rPr>
                <w:sz w:val="22"/>
                <w:szCs w:val="22"/>
              </w:rPr>
              <w:t>400</w:t>
            </w:r>
          </w:p>
        </w:tc>
      </w:tr>
      <w:tr w:rsidR="00B4556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2,0/220(п) Т</w:t>
            </w:r>
          </w:p>
        </w:tc>
        <w:tc>
          <w:tcPr>
            <w:tcW w:w="15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2000</w:t>
            </w:r>
          </w:p>
        </w:tc>
        <w:tc>
          <w:tcPr>
            <w:tcW w:w="16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8,1</w:t>
            </w:r>
          </w:p>
        </w:tc>
        <w:tc>
          <w:tcPr>
            <w:tcW w:w="1326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1392-344-86</w:t>
            </w:r>
          </w:p>
        </w:tc>
        <w:tc>
          <w:tcPr>
            <w:tcW w:w="1328" w:type="dxa"/>
            <w:shd w:val="clear" w:color="auto" w:fill="auto"/>
          </w:tcPr>
          <w:p w:rsidR="006655F2" w:rsidRPr="00B763C7" w:rsidRDefault="006E2697" w:rsidP="00B76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B763C7">
              <w:rPr>
                <w:sz w:val="22"/>
                <w:szCs w:val="22"/>
              </w:rPr>
              <w:t>400</w:t>
            </w:r>
          </w:p>
        </w:tc>
      </w:tr>
      <w:tr w:rsidR="00B45564" w:rsidRPr="00B45564" w:rsidTr="004F76D4">
        <w:trPr>
          <w:trHeight w:val="182"/>
          <w:tblCellSpacing w:w="0" w:type="dxa"/>
        </w:trPr>
        <w:tc>
          <w:tcPr>
            <w:tcW w:w="2421" w:type="dxa"/>
            <w:shd w:val="clear" w:color="auto" w:fill="auto"/>
          </w:tcPr>
          <w:p w:rsidR="006655F2" w:rsidRPr="00B45564" w:rsidRDefault="00B1082A" w:rsidP="00B45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ЭРГНА 3,0/</w:t>
            </w:r>
            <w:r>
              <w:rPr>
                <w:sz w:val="22"/>
                <w:szCs w:val="22"/>
                <w:lang w:val="en-US"/>
              </w:rPr>
              <w:t>38</w:t>
            </w:r>
            <w:r w:rsidR="006655F2" w:rsidRPr="00B45564">
              <w:rPr>
                <w:sz w:val="22"/>
                <w:szCs w:val="22"/>
              </w:rPr>
              <w:t>0(п) Т</w:t>
            </w:r>
          </w:p>
        </w:tc>
        <w:tc>
          <w:tcPr>
            <w:tcW w:w="15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3000</w:t>
            </w:r>
          </w:p>
        </w:tc>
        <w:tc>
          <w:tcPr>
            <w:tcW w:w="16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380</w:t>
            </w:r>
          </w:p>
        </w:tc>
        <w:tc>
          <w:tcPr>
            <w:tcW w:w="698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10,5</w:t>
            </w:r>
          </w:p>
        </w:tc>
        <w:tc>
          <w:tcPr>
            <w:tcW w:w="1326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1473-486-107</w:t>
            </w:r>
          </w:p>
        </w:tc>
        <w:tc>
          <w:tcPr>
            <w:tcW w:w="1328" w:type="dxa"/>
            <w:shd w:val="clear" w:color="auto" w:fill="auto"/>
          </w:tcPr>
          <w:p w:rsidR="006655F2" w:rsidRPr="00B763C7" w:rsidRDefault="00B763C7" w:rsidP="00B45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</w:p>
        </w:tc>
      </w:tr>
      <w:tr w:rsidR="00B45564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B45564" w:rsidRPr="0096668A" w:rsidRDefault="00D554FF" w:rsidP="00B45564">
            <w:pPr>
              <w:jc w:val="center"/>
              <w:rPr>
                <w:b/>
                <w:color w:val="FF0000"/>
              </w:rPr>
            </w:pPr>
            <w:hyperlink r:id="rId10" w:history="1">
              <w:r w:rsidR="00B45564" w:rsidRPr="00D554FF">
                <w:rPr>
                  <w:rStyle w:val="a9"/>
                  <w:b/>
                </w:rPr>
                <w:t>Стеклянные настенные инфракрасные электрообогреватели "Теплофон Glassar"</w:t>
              </w:r>
            </w:hyperlink>
          </w:p>
        </w:tc>
      </w:tr>
      <w:tr w:rsidR="0017262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ЭРГН 0,4 Glassar</w:t>
            </w:r>
          </w:p>
        </w:tc>
        <w:tc>
          <w:tcPr>
            <w:tcW w:w="1587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400</w:t>
            </w:r>
          </w:p>
        </w:tc>
        <w:tc>
          <w:tcPr>
            <w:tcW w:w="1687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5,5</w:t>
            </w:r>
          </w:p>
        </w:tc>
        <w:tc>
          <w:tcPr>
            <w:tcW w:w="1326" w:type="dxa"/>
            <w:shd w:val="clear" w:color="auto" w:fill="auto"/>
          </w:tcPr>
          <w:p w:rsidR="00172624" w:rsidRPr="00172624" w:rsidRDefault="00D34E86" w:rsidP="00172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700-450-50</w:t>
            </w:r>
          </w:p>
        </w:tc>
        <w:tc>
          <w:tcPr>
            <w:tcW w:w="1328" w:type="dxa"/>
            <w:shd w:val="clear" w:color="auto" w:fill="auto"/>
          </w:tcPr>
          <w:p w:rsidR="00172624" w:rsidRPr="00D34E86" w:rsidRDefault="00B27F47" w:rsidP="00D34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D34E86">
              <w:rPr>
                <w:sz w:val="22"/>
                <w:szCs w:val="22"/>
              </w:rPr>
              <w:t>200</w:t>
            </w:r>
          </w:p>
        </w:tc>
      </w:tr>
      <w:tr w:rsidR="0017262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ЭРГН 0,6 Glassar</w:t>
            </w:r>
          </w:p>
        </w:tc>
        <w:tc>
          <w:tcPr>
            <w:tcW w:w="1587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600</w:t>
            </w:r>
          </w:p>
        </w:tc>
        <w:tc>
          <w:tcPr>
            <w:tcW w:w="1687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6,9</w:t>
            </w:r>
          </w:p>
        </w:tc>
        <w:tc>
          <w:tcPr>
            <w:tcW w:w="1326" w:type="dxa"/>
            <w:shd w:val="clear" w:color="auto" w:fill="auto"/>
          </w:tcPr>
          <w:p w:rsidR="00172624" w:rsidRPr="00172624" w:rsidRDefault="00D34E86" w:rsidP="00172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900-450-50</w:t>
            </w:r>
          </w:p>
        </w:tc>
        <w:tc>
          <w:tcPr>
            <w:tcW w:w="1328" w:type="dxa"/>
            <w:shd w:val="clear" w:color="auto" w:fill="auto"/>
          </w:tcPr>
          <w:p w:rsidR="00172624" w:rsidRPr="00D34E86" w:rsidRDefault="00B27F47" w:rsidP="00D34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D34E86">
              <w:rPr>
                <w:sz w:val="22"/>
                <w:szCs w:val="22"/>
              </w:rPr>
              <w:t>800</w:t>
            </w:r>
          </w:p>
        </w:tc>
      </w:tr>
      <w:tr w:rsidR="00D34E86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172624" w:rsidRDefault="00D34E86" w:rsidP="002A1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ЭРГН 0,9</w:t>
            </w:r>
            <w:r w:rsidRPr="00172624">
              <w:rPr>
                <w:sz w:val="22"/>
                <w:szCs w:val="22"/>
              </w:rPr>
              <w:t xml:space="preserve"> Glassar</w:t>
            </w:r>
          </w:p>
        </w:tc>
        <w:tc>
          <w:tcPr>
            <w:tcW w:w="1587" w:type="dxa"/>
            <w:shd w:val="clear" w:color="auto" w:fill="auto"/>
          </w:tcPr>
          <w:p w:rsidR="00D34E86" w:rsidRPr="00172624" w:rsidRDefault="00D34E86" w:rsidP="002A1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72624">
              <w:rPr>
                <w:sz w:val="22"/>
                <w:szCs w:val="22"/>
              </w:rPr>
              <w:t>00</w:t>
            </w:r>
          </w:p>
        </w:tc>
        <w:tc>
          <w:tcPr>
            <w:tcW w:w="1687" w:type="dxa"/>
            <w:shd w:val="clear" w:color="auto" w:fill="auto"/>
          </w:tcPr>
          <w:p w:rsidR="00D34E86" w:rsidRPr="00172624" w:rsidRDefault="00D34E86" w:rsidP="002A1653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172624" w:rsidRDefault="00D34E86" w:rsidP="002A1653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172624" w:rsidRDefault="00D34E86" w:rsidP="002A1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326" w:type="dxa"/>
            <w:shd w:val="clear" w:color="auto" w:fill="auto"/>
          </w:tcPr>
          <w:p w:rsidR="00D34E86" w:rsidRPr="00172624" w:rsidRDefault="00D34E86" w:rsidP="002A1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1100-500-50</w:t>
            </w:r>
          </w:p>
        </w:tc>
        <w:tc>
          <w:tcPr>
            <w:tcW w:w="1328" w:type="dxa"/>
            <w:shd w:val="clear" w:color="auto" w:fill="auto"/>
          </w:tcPr>
          <w:p w:rsidR="00D34E86" w:rsidRPr="00D34E86" w:rsidRDefault="00D34E86" w:rsidP="002A1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</w:tr>
      <w:tr w:rsidR="00D34E86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D34E86" w:rsidRPr="0096668A" w:rsidRDefault="00D34E86" w:rsidP="00EE4564">
            <w:pPr>
              <w:jc w:val="center"/>
              <w:rPr>
                <w:b/>
                <w:color w:val="FF0000"/>
              </w:rPr>
            </w:pPr>
            <w:hyperlink r:id="rId11" w:history="1">
              <w:r w:rsidRPr="007603A0">
                <w:rPr>
                  <w:rStyle w:val="a9"/>
                  <w:b/>
                </w:rPr>
                <w:t>Потолочные  инфракрасные обогреватели с открытым ТЭНом "Теплофон ИКО"</w:t>
              </w:r>
            </w:hyperlink>
          </w:p>
        </w:tc>
      </w:tr>
      <w:tr w:rsidR="00D34E86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ЭИНТ- 0,5/220</w:t>
            </w:r>
          </w:p>
        </w:tc>
        <w:tc>
          <w:tcPr>
            <w:tcW w:w="1587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500</w:t>
            </w:r>
          </w:p>
        </w:tc>
        <w:tc>
          <w:tcPr>
            <w:tcW w:w="1687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650</w:t>
            </w:r>
          </w:p>
        </w:tc>
        <w:tc>
          <w:tcPr>
            <w:tcW w:w="1451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2,2</w:t>
            </w:r>
          </w:p>
        </w:tc>
        <w:tc>
          <w:tcPr>
            <w:tcW w:w="1326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830-165-50</w:t>
            </w:r>
          </w:p>
        </w:tc>
        <w:tc>
          <w:tcPr>
            <w:tcW w:w="1328" w:type="dxa"/>
            <w:shd w:val="clear" w:color="auto" w:fill="auto"/>
          </w:tcPr>
          <w:p w:rsidR="00D34E86" w:rsidRPr="007E638D" w:rsidRDefault="002407A1" w:rsidP="00EE4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D34E86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ЭИНТ– 1,0/220</w:t>
            </w:r>
          </w:p>
        </w:tc>
        <w:tc>
          <w:tcPr>
            <w:tcW w:w="1587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650</w:t>
            </w:r>
          </w:p>
        </w:tc>
        <w:tc>
          <w:tcPr>
            <w:tcW w:w="1451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3,7</w:t>
            </w:r>
          </w:p>
        </w:tc>
        <w:tc>
          <w:tcPr>
            <w:tcW w:w="1326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1430-165-50</w:t>
            </w:r>
          </w:p>
        </w:tc>
        <w:tc>
          <w:tcPr>
            <w:tcW w:w="1328" w:type="dxa"/>
            <w:shd w:val="clear" w:color="auto" w:fill="auto"/>
          </w:tcPr>
          <w:p w:rsidR="00D34E86" w:rsidRPr="007E638D" w:rsidRDefault="002407A1" w:rsidP="00EE4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2500</w:t>
            </w:r>
          </w:p>
        </w:tc>
      </w:tr>
      <w:tr w:rsidR="00D34E86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ЭИНТ – 1,5/220</w:t>
            </w:r>
          </w:p>
        </w:tc>
        <w:tc>
          <w:tcPr>
            <w:tcW w:w="1587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650</w:t>
            </w:r>
          </w:p>
        </w:tc>
        <w:tc>
          <w:tcPr>
            <w:tcW w:w="1451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4,9</w:t>
            </w:r>
          </w:p>
        </w:tc>
        <w:tc>
          <w:tcPr>
            <w:tcW w:w="1326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1130-330-50</w:t>
            </w:r>
          </w:p>
        </w:tc>
        <w:tc>
          <w:tcPr>
            <w:tcW w:w="1328" w:type="dxa"/>
            <w:shd w:val="clear" w:color="auto" w:fill="auto"/>
          </w:tcPr>
          <w:p w:rsidR="00D34E86" w:rsidRPr="002407A1" w:rsidRDefault="002407A1" w:rsidP="00E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D34E86" w:rsidRPr="00B45564" w:rsidTr="004F76D4">
        <w:trPr>
          <w:trHeight w:val="182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ЭИНТ– 3,0/220</w:t>
            </w:r>
          </w:p>
        </w:tc>
        <w:tc>
          <w:tcPr>
            <w:tcW w:w="1587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3000</w:t>
            </w:r>
          </w:p>
        </w:tc>
        <w:tc>
          <w:tcPr>
            <w:tcW w:w="1687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650</w:t>
            </w:r>
          </w:p>
        </w:tc>
        <w:tc>
          <w:tcPr>
            <w:tcW w:w="1451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7,1</w:t>
            </w:r>
          </w:p>
        </w:tc>
        <w:tc>
          <w:tcPr>
            <w:tcW w:w="1326" w:type="dxa"/>
            <w:shd w:val="clear" w:color="auto" w:fill="auto"/>
          </w:tcPr>
          <w:p w:rsidR="00D34E86" w:rsidRPr="00EE4564" w:rsidRDefault="00D34E86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1730-330-50</w:t>
            </w:r>
          </w:p>
        </w:tc>
        <w:tc>
          <w:tcPr>
            <w:tcW w:w="1328" w:type="dxa"/>
            <w:shd w:val="clear" w:color="auto" w:fill="auto"/>
          </w:tcPr>
          <w:p w:rsidR="00D34E86" w:rsidRPr="002407A1" w:rsidRDefault="00D34E86" w:rsidP="00240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2407A1">
              <w:rPr>
                <w:sz w:val="22"/>
                <w:szCs w:val="22"/>
              </w:rPr>
              <w:t>300</w:t>
            </w:r>
          </w:p>
        </w:tc>
      </w:tr>
      <w:tr w:rsidR="00D34E86" w:rsidRPr="0096668A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2" w:history="1">
              <w:r w:rsidRPr="00AC0DA9">
                <w:rPr>
                  <w:rStyle w:val="a9"/>
                  <w:b/>
                  <w:sz w:val="22"/>
                  <w:szCs w:val="22"/>
                </w:rPr>
                <w:t>Обогреватели совмещенного действия "Теплофон Бинар"</w:t>
              </w:r>
            </w:hyperlink>
          </w:p>
        </w:tc>
      </w:tr>
      <w:tr w:rsidR="00D34E86" w:rsidRPr="0017262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ЭРГ/ЭВНАП 1,0</w:t>
            </w:r>
          </w:p>
        </w:tc>
        <w:tc>
          <w:tcPr>
            <w:tcW w:w="1587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95/130</w:t>
            </w:r>
          </w:p>
        </w:tc>
        <w:tc>
          <w:tcPr>
            <w:tcW w:w="1451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9,0</w:t>
            </w:r>
          </w:p>
        </w:tc>
        <w:tc>
          <w:tcPr>
            <w:tcW w:w="1326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700-435-105</w:t>
            </w:r>
          </w:p>
        </w:tc>
        <w:tc>
          <w:tcPr>
            <w:tcW w:w="1328" w:type="dxa"/>
            <w:shd w:val="clear" w:color="auto" w:fill="auto"/>
          </w:tcPr>
          <w:p w:rsidR="00D34E86" w:rsidRPr="00E43ED6" w:rsidRDefault="00E43ED6" w:rsidP="0002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</w:t>
            </w:r>
          </w:p>
        </w:tc>
      </w:tr>
      <w:tr w:rsidR="00D34E86" w:rsidRPr="0017262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ЭРГ/ЭВНАП 1,5</w:t>
            </w:r>
          </w:p>
        </w:tc>
        <w:tc>
          <w:tcPr>
            <w:tcW w:w="1587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95/130</w:t>
            </w:r>
          </w:p>
        </w:tc>
        <w:tc>
          <w:tcPr>
            <w:tcW w:w="1451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11,6</w:t>
            </w:r>
          </w:p>
        </w:tc>
        <w:tc>
          <w:tcPr>
            <w:tcW w:w="1326" w:type="dxa"/>
            <w:shd w:val="clear" w:color="auto" w:fill="auto"/>
          </w:tcPr>
          <w:p w:rsidR="00D34E86" w:rsidRPr="00020061" w:rsidRDefault="00D34E86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900-435-105</w:t>
            </w:r>
          </w:p>
        </w:tc>
        <w:tc>
          <w:tcPr>
            <w:tcW w:w="1328" w:type="dxa"/>
            <w:shd w:val="clear" w:color="auto" w:fill="auto"/>
          </w:tcPr>
          <w:p w:rsidR="00D34E86" w:rsidRPr="00E43ED6" w:rsidRDefault="00E43ED6" w:rsidP="0002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</w:t>
            </w:r>
          </w:p>
        </w:tc>
      </w:tr>
      <w:tr w:rsidR="00D34E86" w:rsidRPr="00020061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3" w:history="1">
              <w:r w:rsidRPr="00333DE6">
                <w:rPr>
                  <w:rStyle w:val="a9"/>
                  <w:b/>
                  <w:sz w:val="22"/>
                  <w:szCs w:val="22"/>
                </w:rPr>
                <w:t>Обогреватели (электроконвекторы) "Теплофон IT"  (электронный программируемый термостат)</w:t>
              </w:r>
            </w:hyperlink>
          </w:p>
        </w:tc>
      </w:tr>
      <w:tr w:rsidR="00D34E86" w:rsidRPr="00693D5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ЭВНАП-1,0/220</w:t>
            </w:r>
          </w:p>
        </w:tc>
        <w:tc>
          <w:tcPr>
            <w:tcW w:w="1587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5,7</w:t>
            </w:r>
          </w:p>
        </w:tc>
        <w:tc>
          <w:tcPr>
            <w:tcW w:w="1326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700-400-95</w:t>
            </w:r>
          </w:p>
        </w:tc>
        <w:tc>
          <w:tcPr>
            <w:tcW w:w="1328" w:type="dxa"/>
            <w:shd w:val="clear" w:color="auto" w:fill="auto"/>
          </w:tcPr>
          <w:p w:rsidR="00D34E86" w:rsidRPr="007E638D" w:rsidRDefault="00D34E86" w:rsidP="00693D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590</w:t>
            </w:r>
          </w:p>
        </w:tc>
      </w:tr>
      <w:tr w:rsidR="00D34E86" w:rsidRPr="00693D5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ЭВНАП-1,5/220</w:t>
            </w:r>
          </w:p>
        </w:tc>
        <w:tc>
          <w:tcPr>
            <w:tcW w:w="1587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7,2</w:t>
            </w:r>
          </w:p>
        </w:tc>
        <w:tc>
          <w:tcPr>
            <w:tcW w:w="1326" w:type="dxa"/>
            <w:shd w:val="clear" w:color="auto" w:fill="auto"/>
          </w:tcPr>
          <w:p w:rsidR="00D34E86" w:rsidRPr="00693D54" w:rsidRDefault="00D34E86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D34E86" w:rsidRPr="007E638D" w:rsidRDefault="00D34E86" w:rsidP="00C360F4">
            <w:pPr>
              <w:tabs>
                <w:tab w:val="left" w:pos="330"/>
                <w:tab w:val="center" w:pos="64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lang w:val="en-US"/>
              </w:rPr>
              <w:t>3950</w:t>
            </w:r>
          </w:p>
        </w:tc>
      </w:tr>
      <w:tr w:rsidR="00D34E86" w:rsidRPr="0096668A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D34E86" w:rsidRPr="0096668A" w:rsidRDefault="00D34E86" w:rsidP="00EC46D3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4" w:history="1">
              <w:r w:rsidRPr="005F6903">
                <w:rPr>
                  <w:rStyle w:val="a9"/>
                  <w:b/>
                  <w:sz w:val="22"/>
                  <w:szCs w:val="22"/>
                </w:rPr>
                <w:t xml:space="preserve">Обогреватели (электроконвекторы) "Теплофон </w:t>
              </w:r>
              <w:r w:rsidRPr="005F6903">
                <w:rPr>
                  <w:rStyle w:val="a9"/>
                  <w:b/>
                  <w:sz w:val="22"/>
                  <w:szCs w:val="22"/>
                  <w:lang w:val="en-US"/>
                </w:rPr>
                <w:t>M</w:t>
              </w:r>
              <w:r w:rsidRPr="005F6903">
                <w:rPr>
                  <w:rStyle w:val="a9"/>
                  <w:b/>
                  <w:sz w:val="22"/>
                  <w:szCs w:val="22"/>
                </w:rPr>
                <w:t>T"  (механический термостат)</w:t>
              </w:r>
            </w:hyperlink>
          </w:p>
        </w:tc>
      </w:tr>
      <w:tr w:rsidR="00D34E86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ЭВУАС 1,0/220</w:t>
            </w:r>
          </w:p>
        </w:tc>
        <w:tc>
          <w:tcPr>
            <w:tcW w:w="1587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5,7</w:t>
            </w:r>
          </w:p>
        </w:tc>
        <w:tc>
          <w:tcPr>
            <w:tcW w:w="1326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700-400-95</w:t>
            </w:r>
          </w:p>
        </w:tc>
        <w:tc>
          <w:tcPr>
            <w:tcW w:w="1328" w:type="dxa"/>
            <w:shd w:val="clear" w:color="auto" w:fill="auto"/>
          </w:tcPr>
          <w:p w:rsidR="00D34E86" w:rsidRPr="007E638D" w:rsidRDefault="002407A1" w:rsidP="00F71B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2900</w:t>
            </w:r>
          </w:p>
        </w:tc>
      </w:tr>
      <w:tr w:rsidR="00D34E86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ЭВУАС 1,5/220</w:t>
            </w:r>
          </w:p>
        </w:tc>
        <w:tc>
          <w:tcPr>
            <w:tcW w:w="1587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7,2</w:t>
            </w:r>
          </w:p>
        </w:tc>
        <w:tc>
          <w:tcPr>
            <w:tcW w:w="1326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D34E86" w:rsidRPr="002407A1" w:rsidRDefault="002407A1" w:rsidP="00F71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3300</w:t>
            </w:r>
          </w:p>
        </w:tc>
      </w:tr>
      <w:tr w:rsidR="00D34E86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ЭВУАС 2,0/220</w:t>
            </w:r>
          </w:p>
        </w:tc>
        <w:tc>
          <w:tcPr>
            <w:tcW w:w="1587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2000</w:t>
            </w:r>
          </w:p>
        </w:tc>
        <w:tc>
          <w:tcPr>
            <w:tcW w:w="1687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7,6</w:t>
            </w:r>
          </w:p>
        </w:tc>
        <w:tc>
          <w:tcPr>
            <w:tcW w:w="1326" w:type="dxa"/>
            <w:shd w:val="clear" w:color="auto" w:fill="auto"/>
          </w:tcPr>
          <w:p w:rsidR="00D34E86" w:rsidRPr="00F71B60" w:rsidRDefault="00D34E86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D34E86" w:rsidRPr="007E638D" w:rsidRDefault="002407A1" w:rsidP="00F71B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3800</w:t>
            </w:r>
          </w:p>
        </w:tc>
      </w:tr>
      <w:tr w:rsidR="00D34E86" w:rsidRPr="0096668A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5" w:history="1">
              <w:r w:rsidRPr="001305F0">
                <w:rPr>
                  <w:rStyle w:val="a9"/>
                  <w:b/>
                  <w:sz w:val="22"/>
                  <w:szCs w:val="22"/>
                </w:rPr>
                <w:t>Инфракрасные греющие ГКЛ панели</w:t>
              </w:r>
            </w:hyperlink>
          </w:p>
        </w:tc>
      </w:tr>
      <w:tr w:rsidR="00D34E86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ПГЭ/ГКЛ-0,2/220-П (подоконная)</w:t>
            </w:r>
          </w:p>
        </w:tc>
        <w:tc>
          <w:tcPr>
            <w:tcW w:w="1587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200</w:t>
            </w:r>
          </w:p>
        </w:tc>
        <w:tc>
          <w:tcPr>
            <w:tcW w:w="1687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50</w:t>
            </w:r>
          </w:p>
        </w:tc>
        <w:tc>
          <w:tcPr>
            <w:tcW w:w="1451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6,0</w:t>
            </w:r>
          </w:p>
        </w:tc>
        <w:tc>
          <w:tcPr>
            <w:tcW w:w="1326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1200-400-12</w:t>
            </w:r>
          </w:p>
        </w:tc>
        <w:tc>
          <w:tcPr>
            <w:tcW w:w="1328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1100</w:t>
            </w:r>
          </w:p>
        </w:tc>
      </w:tr>
      <w:tr w:rsidR="00D34E86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ПГЭ/ГКЛ-0,2/220-С </w:t>
            </w:r>
            <w:r w:rsidRPr="00C360F4">
              <w:rPr>
                <w:sz w:val="22"/>
                <w:szCs w:val="22"/>
              </w:rPr>
              <w:br/>
              <w:t>(стеновая)</w:t>
            </w:r>
          </w:p>
        </w:tc>
        <w:tc>
          <w:tcPr>
            <w:tcW w:w="1587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200</w:t>
            </w:r>
          </w:p>
        </w:tc>
        <w:tc>
          <w:tcPr>
            <w:tcW w:w="1687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40</w:t>
            </w:r>
          </w:p>
        </w:tc>
        <w:tc>
          <w:tcPr>
            <w:tcW w:w="1451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7,0</w:t>
            </w:r>
          </w:p>
        </w:tc>
        <w:tc>
          <w:tcPr>
            <w:tcW w:w="1326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1200-600-12</w:t>
            </w:r>
          </w:p>
        </w:tc>
        <w:tc>
          <w:tcPr>
            <w:tcW w:w="1328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1500</w:t>
            </w:r>
          </w:p>
        </w:tc>
      </w:tr>
      <w:tr w:rsidR="00D34E86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lastRenderedPageBreak/>
              <w:t xml:space="preserve">ПГЭ/ГКЛ-0,3/220-С </w:t>
            </w:r>
            <w:r w:rsidRPr="00C360F4">
              <w:rPr>
                <w:sz w:val="22"/>
                <w:szCs w:val="22"/>
              </w:rPr>
              <w:br/>
              <w:t>(стеновая)</w:t>
            </w:r>
          </w:p>
        </w:tc>
        <w:tc>
          <w:tcPr>
            <w:tcW w:w="1587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300</w:t>
            </w:r>
          </w:p>
        </w:tc>
        <w:tc>
          <w:tcPr>
            <w:tcW w:w="1687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45</w:t>
            </w:r>
          </w:p>
        </w:tc>
        <w:tc>
          <w:tcPr>
            <w:tcW w:w="1451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10,0</w:t>
            </w:r>
          </w:p>
        </w:tc>
        <w:tc>
          <w:tcPr>
            <w:tcW w:w="1326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1200-800-12</w:t>
            </w:r>
          </w:p>
        </w:tc>
        <w:tc>
          <w:tcPr>
            <w:tcW w:w="1328" w:type="dxa"/>
            <w:shd w:val="clear" w:color="auto" w:fill="auto"/>
          </w:tcPr>
          <w:p w:rsidR="00D34E86" w:rsidRPr="00C360F4" w:rsidRDefault="00D34E86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2100</w:t>
            </w:r>
          </w:p>
        </w:tc>
      </w:tr>
      <w:tr w:rsidR="00D34E86" w:rsidRPr="00693D5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D34E86" w:rsidRPr="0058186D" w:rsidRDefault="00D34E86" w:rsidP="00EC46D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Комлект ножек для напольного размещения обогревателей Теплофон МТ,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IT</w:t>
            </w:r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IR</w:t>
            </w:r>
          </w:p>
        </w:tc>
      </w:tr>
      <w:tr w:rsidR="00D34E86" w:rsidRPr="00693D5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693D54" w:rsidRDefault="00D34E86" w:rsidP="00EC4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Ножки (комплект)</w:t>
            </w:r>
          </w:p>
        </w:tc>
        <w:tc>
          <w:tcPr>
            <w:tcW w:w="1587" w:type="dxa"/>
            <w:shd w:val="clear" w:color="auto" w:fill="auto"/>
          </w:tcPr>
          <w:p w:rsidR="00D34E86" w:rsidRPr="00693D54" w:rsidRDefault="00D34E86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D34E86" w:rsidRPr="00693D54" w:rsidRDefault="00D34E86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D34E86" w:rsidRPr="00693D54" w:rsidRDefault="00D34E86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D34E86" w:rsidRPr="00693D54" w:rsidRDefault="00D34E86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:rsidR="00D34E86" w:rsidRPr="00693D54" w:rsidRDefault="00D34E86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D34E86" w:rsidRPr="00693D54" w:rsidRDefault="00D34E86" w:rsidP="00EC4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</w:tr>
      <w:tr w:rsidR="00D34E86" w:rsidRPr="0096668A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D34E86" w:rsidRPr="0096668A" w:rsidRDefault="00D34E86" w:rsidP="00EC10D6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6" w:history="1">
              <w:r w:rsidRPr="00E017F3">
                <w:rPr>
                  <w:rStyle w:val="a9"/>
                  <w:b/>
                  <w:sz w:val="22"/>
                  <w:szCs w:val="22"/>
                </w:rPr>
                <w:t>Обогреватели (э</w:t>
              </w:r>
              <w:r>
                <w:rPr>
                  <w:rStyle w:val="a9"/>
                  <w:b/>
                  <w:sz w:val="22"/>
                  <w:szCs w:val="22"/>
                </w:rPr>
                <w:t>лектроконвекторы) "Теплоф</w:t>
              </w:r>
              <w:r w:rsidRPr="00576ABD">
                <w:rPr>
                  <w:rStyle w:val="a9"/>
                  <w:b/>
                  <w:sz w:val="22"/>
                  <w:szCs w:val="22"/>
                </w:rPr>
                <w:t>он</w:t>
              </w:r>
              <w:r>
                <w:rPr>
                  <w:rStyle w:val="a9"/>
                  <w:b/>
                  <w:sz w:val="22"/>
                  <w:szCs w:val="22"/>
                </w:rPr>
                <w:t xml:space="preserve"> -</w:t>
              </w:r>
              <w:r w:rsidRPr="00576ABD">
                <w:rPr>
                  <w:rStyle w:val="a9"/>
                  <w:b/>
                  <w:sz w:val="22"/>
                  <w:szCs w:val="22"/>
                </w:rPr>
                <w:t xml:space="preserve"> К</w:t>
              </w:r>
              <w:r w:rsidRPr="00E017F3">
                <w:rPr>
                  <w:rStyle w:val="a9"/>
                  <w:b/>
                  <w:sz w:val="22"/>
                  <w:szCs w:val="22"/>
                </w:rPr>
                <w:t>"  (механический термостат)</w:t>
              </w:r>
            </w:hyperlink>
          </w:p>
        </w:tc>
      </w:tr>
      <w:tr w:rsidR="00D34E86" w:rsidRPr="00F71B60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E017F3" w:rsidRDefault="00D34E86" w:rsidP="00EC10D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ЭВ</w:t>
            </w:r>
            <w:r w:rsidRPr="00E017F3">
              <w:rPr>
                <w:bCs/>
                <w:sz w:val="22"/>
                <w:szCs w:val="22"/>
              </w:rPr>
              <w:t>НА 1,0/220</w:t>
            </w:r>
          </w:p>
        </w:tc>
        <w:tc>
          <w:tcPr>
            <w:tcW w:w="1587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5625EE" w:rsidRDefault="00D34E86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4,</w:t>
            </w:r>
            <w:r>
              <w:rPr>
                <w:sz w:val="22"/>
                <w:lang w:val="en-US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D34E86" w:rsidRPr="005625EE" w:rsidRDefault="00D34E86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600-400-</w:t>
            </w:r>
            <w:r>
              <w:rPr>
                <w:sz w:val="22"/>
                <w:lang w:val="en-US"/>
              </w:rPr>
              <w:t>75</w:t>
            </w:r>
          </w:p>
        </w:tc>
        <w:tc>
          <w:tcPr>
            <w:tcW w:w="1328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</w:tr>
      <w:tr w:rsidR="00D34E86" w:rsidRPr="00F71B60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E017F3" w:rsidRDefault="00D34E86" w:rsidP="00EC10D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ЭВ</w:t>
            </w:r>
            <w:r w:rsidRPr="00E017F3">
              <w:rPr>
                <w:bCs/>
                <w:sz w:val="22"/>
                <w:szCs w:val="22"/>
              </w:rPr>
              <w:t>НА 1,5/220</w:t>
            </w:r>
          </w:p>
        </w:tc>
        <w:tc>
          <w:tcPr>
            <w:tcW w:w="1587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5625EE" w:rsidRDefault="00D34E86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5,1</w:t>
            </w:r>
          </w:p>
        </w:tc>
        <w:tc>
          <w:tcPr>
            <w:tcW w:w="1326" w:type="dxa"/>
            <w:shd w:val="clear" w:color="auto" w:fill="auto"/>
          </w:tcPr>
          <w:p w:rsidR="00D34E86" w:rsidRPr="005625EE" w:rsidRDefault="00D34E86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807-404-89</w:t>
            </w:r>
          </w:p>
        </w:tc>
        <w:tc>
          <w:tcPr>
            <w:tcW w:w="1328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D34E86" w:rsidRPr="00F71B60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E017F3" w:rsidRDefault="00D34E86" w:rsidP="00EC10D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ЭВНА</w:t>
            </w:r>
            <w:r w:rsidRPr="00E017F3">
              <w:rPr>
                <w:bCs/>
                <w:sz w:val="22"/>
                <w:szCs w:val="22"/>
              </w:rPr>
              <w:t xml:space="preserve"> 2,0/220</w:t>
            </w:r>
          </w:p>
        </w:tc>
        <w:tc>
          <w:tcPr>
            <w:tcW w:w="1587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2000</w:t>
            </w:r>
          </w:p>
        </w:tc>
        <w:tc>
          <w:tcPr>
            <w:tcW w:w="1687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5625EE" w:rsidRDefault="00D34E86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5,8</w:t>
            </w:r>
          </w:p>
        </w:tc>
        <w:tc>
          <w:tcPr>
            <w:tcW w:w="1326" w:type="dxa"/>
            <w:shd w:val="clear" w:color="auto" w:fill="auto"/>
          </w:tcPr>
          <w:p w:rsidR="00D34E86" w:rsidRPr="005625EE" w:rsidRDefault="00D34E86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907-404-89</w:t>
            </w:r>
          </w:p>
        </w:tc>
        <w:tc>
          <w:tcPr>
            <w:tcW w:w="1328" w:type="dxa"/>
            <w:shd w:val="clear" w:color="auto" w:fill="auto"/>
          </w:tcPr>
          <w:p w:rsidR="00D34E86" w:rsidRPr="00F71B60" w:rsidRDefault="00D34E86" w:rsidP="00EC10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3300</w:t>
            </w:r>
          </w:p>
        </w:tc>
      </w:tr>
      <w:tr w:rsidR="00D34E86" w:rsidRPr="0096668A" w:rsidTr="00911097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D34E86" w:rsidRPr="007E638D" w:rsidRDefault="00D34E86" w:rsidP="00911097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7" w:history="1">
              <w:r w:rsidRPr="00BE26B4">
                <w:rPr>
                  <w:rStyle w:val="a9"/>
                  <w:b/>
                  <w:sz w:val="22"/>
                  <w:szCs w:val="22"/>
                </w:rPr>
                <w:t xml:space="preserve">Инфракрасные обогреватели с встроенным терморегулятором «Теплофон </w:t>
              </w:r>
              <w:r w:rsidRPr="00BE26B4">
                <w:rPr>
                  <w:rStyle w:val="a9"/>
                  <w:b/>
                  <w:sz w:val="22"/>
                  <w:szCs w:val="22"/>
                  <w:lang w:val="en-US"/>
                </w:rPr>
                <w:t>IR</w:t>
              </w:r>
              <w:r w:rsidRPr="00BE26B4">
                <w:rPr>
                  <w:rStyle w:val="a9"/>
                  <w:b/>
                  <w:sz w:val="22"/>
                  <w:szCs w:val="22"/>
                </w:rPr>
                <w:t>»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34E86" w:rsidRPr="00F71B60" w:rsidTr="00911097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  <w:lang w:val="en-US"/>
              </w:rPr>
            </w:pPr>
            <w:r w:rsidRPr="00CA446D">
              <w:rPr>
                <w:sz w:val="22"/>
                <w:szCs w:val="22"/>
              </w:rPr>
              <w:t xml:space="preserve">ЭРГУС 1,0/220(п) </w:t>
            </w:r>
            <w:r w:rsidRPr="00CA446D">
              <w:rPr>
                <w:sz w:val="22"/>
                <w:szCs w:val="22"/>
                <w:lang w:val="en-US"/>
              </w:rPr>
              <w:t>IR</w:t>
            </w:r>
          </w:p>
        </w:tc>
        <w:tc>
          <w:tcPr>
            <w:tcW w:w="1587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4,6</w:t>
            </w:r>
          </w:p>
        </w:tc>
        <w:tc>
          <w:tcPr>
            <w:tcW w:w="1326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700-400-95</w:t>
            </w:r>
          </w:p>
        </w:tc>
        <w:tc>
          <w:tcPr>
            <w:tcW w:w="1328" w:type="dxa"/>
            <w:shd w:val="clear" w:color="auto" w:fill="auto"/>
          </w:tcPr>
          <w:p w:rsidR="00D34E86" w:rsidRPr="00CA446D" w:rsidRDefault="00D34E86" w:rsidP="00112159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3800</w:t>
            </w:r>
          </w:p>
        </w:tc>
      </w:tr>
      <w:tr w:rsidR="00D34E86" w:rsidRPr="00F71B60" w:rsidTr="00911097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CA446D" w:rsidRDefault="00D34E86" w:rsidP="00911097">
            <w:pPr>
              <w:jc w:val="center"/>
            </w:pPr>
            <w:r w:rsidRPr="00CA446D">
              <w:rPr>
                <w:sz w:val="22"/>
                <w:szCs w:val="22"/>
              </w:rPr>
              <w:t xml:space="preserve">ЭРГУС 1,5/220(п) </w:t>
            </w:r>
            <w:r w:rsidRPr="00CA446D">
              <w:rPr>
                <w:sz w:val="22"/>
                <w:szCs w:val="22"/>
                <w:lang w:val="en-US"/>
              </w:rPr>
              <w:t>IR</w:t>
            </w:r>
          </w:p>
        </w:tc>
        <w:tc>
          <w:tcPr>
            <w:tcW w:w="1587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5,9</w:t>
            </w:r>
          </w:p>
        </w:tc>
        <w:tc>
          <w:tcPr>
            <w:tcW w:w="1326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D34E86" w:rsidRPr="00CA446D" w:rsidRDefault="00D34E86" w:rsidP="00112159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4400</w:t>
            </w:r>
          </w:p>
        </w:tc>
      </w:tr>
      <w:tr w:rsidR="00D34E86" w:rsidRPr="00F71B60" w:rsidTr="00911097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D34E86" w:rsidRPr="00CA446D" w:rsidRDefault="00D34E86" w:rsidP="00911097">
            <w:pPr>
              <w:jc w:val="center"/>
            </w:pPr>
            <w:r w:rsidRPr="00CA446D">
              <w:rPr>
                <w:sz w:val="22"/>
                <w:szCs w:val="22"/>
              </w:rPr>
              <w:t xml:space="preserve">ЭРГУС 2,0/220(п) </w:t>
            </w:r>
            <w:r w:rsidRPr="00CA446D">
              <w:rPr>
                <w:sz w:val="22"/>
                <w:szCs w:val="22"/>
                <w:lang w:val="en-US"/>
              </w:rPr>
              <w:t>IR</w:t>
            </w:r>
          </w:p>
        </w:tc>
        <w:tc>
          <w:tcPr>
            <w:tcW w:w="1587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2000</w:t>
            </w:r>
          </w:p>
        </w:tc>
        <w:tc>
          <w:tcPr>
            <w:tcW w:w="1687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5,9</w:t>
            </w:r>
          </w:p>
        </w:tc>
        <w:tc>
          <w:tcPr>
            <w:tcW w:w="1326" w:type="dxa"/>
            <w:shd w:val="clear" w:color="auto" w:fill="auto"/>
          </w:tcPr>
          <w:p w:rsidR="00D34E86" w:rsidRPr="00CA446D" w:rsidRDefault="00D34E86" w:rsidP="00911097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D34E86" w:rsidRPr="00CA446D" w:rsidRDefault="00D34E86" w:rsidP="00112159">
            <w:pPr>
              <w:jc w:val="center"/>
              <w:rPr>
                <w:sz w:val="22"/>
                <w:szCs w:val="22"/>
              </w:rPr>
            </w:pPr>
            <w:r w:rsidRPr="00CA446D">
              <w:rPr>
                <w:sz w:val="22"/>
                <w:szCs w:val="22"/>
              </w:rPr>
              <w:t>4900</w:t>
            </w:r>
          </w:p>
        </w:tc>
      </w:tr>
    </w:tbl>
    <w:p w:rsidR="0023481C" w:rsidRPr="002A543E" w:rsidRDefault="0023481C"/>
    <w:p w:rsidR="00F96179" w:rsidRDefault="00F96179"/>
    <w:p w:rsidR="00F96179" w:rsidRPr="00F96179" w:rsidRDefault="00F96179" w:rsidP="00F96179">
      <w:pPr>
        <w:jc w:val="center"/>
        <w:rPr>
          <w:b/>
          <w:sz w:val="26"/>
          <w:szCs w:val="26"/>
        </w:rPr>
      </w:pPr>
      <w:r w:rsidRPr="00F96179">
        <w:rPr>
          <w:b/>
          <w:sz w:val="26"/>
          <w:szCs w:val="26"/>
        </w:rPr>
        <w:t xml:space="preserve">Подробная информация по тел. (391) 254-95-84 и на сайте </w:t>
      </w:r>
      <w:hyperlink r:id="rId18" w:history="1">
        <w:r w:rsidRPr="00F96179">
          <w:rPr>
            <w:rStyle w:val="a9"/>
            <w:b/>
            <w:sz w:val="26"/>
            <w:szCs w:val="26"/>
          </w:rPr>
          <w:t>www.</w:t>
        </w:r>
        <w:r w:rsidRPr="00F96179">
          <w:rPr>
            <w:rStyle w:val="a9"/>
            <w:b/>
            <w:sz w:val="26"/>
            <w:szCs w:val="26"/>
            <w:lang w:val="en-US"/>
          </w:rPr>
          <w:t>stsib</w:t>
        </w:r>
        <w:r w:rsidRPr="00F96179">
          <w:rPr>
            <w:rStyle w:val="a9"/>
            <w:b/>
            <w:sz w:val="26"/>
            <w:szCs w:val="26"/>
          </w:rPr>
          <w:t>.</w:t>
        </w:r>
        <w:r w:rsidRPr="00F96179">
          <w:rPr>
            <w:rStyle w:val="a9"/>
            <w:b/>
            <w:sz w:val="26"/>
            <w:szCs w:val="26"/>
            <w:lang w:val="en-US"/>
          </w:rPr>
          <w:t>ru</w:t>
        </w:r>
      </w:hyperlink>
    </w:p>
    <w:p w:rsidR="00F96179" w:rsidRDefault="00F96179"/>
    <w:sectPr w:rsidR="00F96179" w:rsidSect="00F3079B">
      <w:headerReference w:type="default" r:id="rId19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DC" w:rsidRDefault="00F024DC">
      <w:r>
        <w:separator/>
      </w:r>
    </w:p>
  </w:endnote>
  <w:endnote w:type="continuationSeparator" w:id="1">
    <w:p w:rsidR="00F024DC" w:rsidRDefault="00F0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DC" w:rsidRDefault="00F024DC">
      <w:r>
        <w:separator/>
      </w:r>
    </w:p>
  </w:footnote>
  <w:footnote w:type="continuationSeparator" w:id="1">
    <w:p w:rsidR="00F024DC" w:rsidRDefault="00F02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2F" w:rsidRDefault="00CA446D" w:rsidP="00801A00">
    <w:pPr>
      <w:pStyle w:val="a3"/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41910</wp:posOffset>
          </wp:positionV>
          <wp:extent cx="1257300" cy="1257300"/>
          <wp:effectExtent l="19050" t="0" r="0" b="0"/>
          <wp:wrapNone/>
          <wp:docPr id="1" name="Рисунок 1" descr="stsiblogonew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siblogonew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402F">
      <w:rPr>
        <w:b/>
      </w:rPr>
      <w:t>СТСиб</w:t>
    </w:r>
  </w:p>
  <w:p w:rsidR="0012402F" w:rsidRDefault="0012402F" w:rsidP="00801A00">
    <w:pPr>
      <w:pStyle w:val="a3"/>
      <w:ind w:left="-1080" w:firstLine="1080"/>
      <w:jc w:val="center"/>
      <w:rPr>
        <w:b/>
      </w:rPr>
    </w:pPr>
    <w:r>
      <w:rPr>
        <w:b/>
      </w:rPr>
      <w:t>Современные технологии в Сибири</w:t>
    </w:r>
  </w:p>
  <w:p w:rsidR="0012402F" w:rsidRDefault="0012402F" w:rsidP="00801A00">
    <w:pPr>
      <w:jc w:val="center"/>
      <w:rPr>
        <w:sz w:val="18"/>
        <w:szCs w:val="18"/>
      </w:rPr>
    </w:pPr>
    <w:r>
      <w:rPr>
        <w:sz w:val="18"/>
        <w:szCs w:val="18"/>
      </w:rPr>
      <w:t>ИП Тюменцев Александр Николаевич</w:t>
    </w:r>
  </w:p>
  <w:p w:rsidR="0012402F" w:rsidRDefault="0012402F" w:rsidP="00801A00">
    <w:pPr>
      <w:jc w:val="center"/>
      <w:rPr>
        <w:sz w:val="18"/>
        <w:szCs w:val="18"/>
      </w:rPr>
    </w:pPr>
    <w:r>
      <w:rPr>
        <w:sz w:val="18"/>
        <w:szCs w:val="18"/>
      </w:rPr>
      <w:t>(ИНН 246523555672 ОГРНИП  310246809800299)</w:t>
    </w:r>
  </w:p>
  <w:p w:rsidR="0012402F" w:rsidRDefault="0012402F" w:rsidP="00801A00">
    <w:pPr>
      <w:pStyle w:val="4"/>
      <w:rPr>
        <w:rStyle w:val="a5"/>
        <w:b w:val="0"/>
      </w:rPr>
    </w:pPr>
    <w:r>
      <w:rPr>
        <w:rStyle w:val="a5"/>
        <w:b w:val="0"/>
        <w:sz w:val="18"/>
        <w:szCs w:val="18"/>
      </w:rPr>
      <w:t xml:space="preserve">Р/с 40802810900000000223 в филиале ООО «Экспобанк» в г. Новосибирске </w:t>
    </w:r>
  </w:p>
  <w:p w:rsidR="0012402F" w:rsidRPr="00AC6761" w:rsidRDefault="0012402F" w:rsidP="00AC6761">
    <w:pPr>
      <w:jc w:val="center"/>
      <w:rPr>
        <w:sz w:val="18"/>
        <w:szCs w:val="18"/>
      </w:rPr>
    </w:pPr>
    <w:r>
      <w:rPr>
        <w:rStyle w:val="a5"/>
        <w:sz w:val="18"/>
        <w:szCs w:val="18"/>
      </w:rPr>
      <w:t>К/с 30101810</w:t>
    </w:r>
    <w:r w:rsidRPr="00AC6761">
      <w:rPr>
        <w:rStyle w:val="a5"/>
        <w:sz w:val="18"/>
        <w:szCs w:val="18"/>
      </w:rPr>
      <w:t>450040000861</w:t>
    </w:r>
    <w:r>
      <w:rPr>
        <w:rStyle w:val="a5"/>
        <w:sz w:val="18"/>
        <w:szCs w:val="18"/>
      </w:rPr>
      <w:t xml:space="preserve">  </w:t>
    </w:r>
    <w:r>
      <w:rPr>
        <w:sz w:val="18"/>
        <w:szCs w:val="18"/>
      </w:rPr>
      <w:t>БИК</w:t>
    </w:r>
    <w:r>
      <w:t xml:space="preserve"> </w:t>
    </w:r>
    <w:r>
      <w:rPr>
        <w:sz w:val="18"/>
        <w:szCs w:val="18"/>
      </w:rPr>
      <w:t>04500</w:t>
    </w:r>
    <w:r w:rsidRPr="00AC6761">
      <w:rPr>
        <w:sz w:val="18"/>
        <w:szCs w:val="18"/>
      </w:rPr>
      <w:t>4861</w:t>
    </w:r>
  </w:p>
  <w:p w:rsidR="0012402F" w:rsidRDefault="0012402F" w:rsidP="00801A00">
    <w:pPr>
      <w:jc w:val="center"/>
      <w:rPr>
        <w:sz w:val="18"/>
        <w:szCs w:val="18"/>
      </w:rPr>
    </w:pPr>
    <w:r>
      <w:rPr>
        <w:sz w:val="18"/>
        <w:szCs w:val="18"/>
      </w:rPr>
      <w:t>тел. (391) 254-95-84</w:t>
    </w:r>
    <w:r w:rsidR="00AC6761" w:rsidRPr="00AC6761">
      <w:rPr>
        <w:sz w:val="18"/>
        <w:szCs w:val="18"/>
      </w:rPr>
      <w:t xml:space="preserve">   </w:t>
    </w:r>
    <w:r>
      <w:rPr>
        <w:sz w:val="18"/>
        <w:szCs w:val="18"/>
        <w:u w:val="single"/>
        <w:lang w:val="en-US"/>
      </w:rPr>
      <w:t>E</w:t>
    </w:r>
    <w:r>
      <w:rPr>
        <w:sz w:val="18"/>
        <w:szCs w:val="18"/>
        <w:u w:val="single"/>
      </w:rPr>
      <w:t>-</w:t>
    </w:r>
    <w:r>
      <w:rPr>
        <w:sz w:val="18"/>
        <w:szCs w:val="18"/>
        <w:u w:val="single"/>
        <w:lang w:val="en-US"/>
      </w:rPr>
      <w:t>mail</w:t>
    </w:r>
    <w:r>
      <w:rPr>
        <w:sz w:val="18"/>
        <w:szCs w:val="18"/>
        <w:u w:val="single"/>
      </w:rPr>
      <w:t>:</w:t>
    </w:r>
    <w:r>
      <w:rPr>
        <w:sz w:val="18"/>
        <w:szCs w:val="18"/>
      </w:rPr>
      <w:t xml:space="preserve"> </w:t>
    </w:r>
    <w:r>
      <w:rPr>
        <w:sz w:val="18"/>
        <w:szCs w:val="18"/>
        <w:lang w:val="en-US"/>
      </w:rPr>
      <w:t>info</w:t>
    </w:r>
    <w:r>
      <w:rPr>
        <w:sz w:val="18"/>
        <w:szCs w:val="18"/>
      </w:rPr>
      <w:t>@</w:t>
    </w:r>
    <w:r>
      <w:rPr>
        <w:sz w:val="18"/>
        <w:szCs w:val="18"/>
        <w:lang w:val="en-US"/>
      </w:rPr>
      <w:t>stsib</w:t>
    </w:r>
    <w:r>
      <w:rPr>
        <w:sz w:val="18"/>
        <w:szCs w:val="18"/>
      </w:rPr>
      <w:t>.</w:t>
    </w:r>
    <w:r>
      <w:rPr>
        <w:sz w:val="18"/>
        <w:szCs w:val="18"/>
        <w:lang w:val="en-US"/>
      </w:rPr>
      <w:t>ru</w:t>
    </w:r>
  </w:p>
  <w:p w:rsidR="0012402F" w:rsidRPr="00AC6761" w:rsidRDefault="0012402F" w:rsidP="00801A00">
    <w:pPr>
      <w:pStyle w:val="a3"/>
      <w:jc w:val="center"/>
      <w:rPr>
        <w:b/>
        <w:sz w:val="22"/>
        <w:szCs w:val="22"/>
      </w:rPr>
    </w:pPr>
    <w:r>
      <w:rPr>
        <w:b/>
        <w:sz w:val="22"/>
        <w:szCs w:val="22"/>
        <w:lang w:val="en-US"/>
      </w:rPr>
      <w:t>www</w:t>
    </w:r>
    <w:r>
      <w:rPr>
        <w:b/>
        <w:sz w:val="22"/>
        <w:szCs w:val="22"/>
      </w:rPr>
      <w:t>.</w:t>
    </w:r>
    <w:r>
      <w:rPr>
        <w:b/>
        <w:sz w:val="22"/>
        <w:szCs w:val="22"/>
        <w:lang w:val="en-US"/>
      </w:rPr>
      <w:t>stsib</w:t>
    </w:r>
    <w:r w:rsidRPr="00AC6761">
      <w:rPr>
        <w:b/>
        <w:sz w:val="22"/>
        <w:szCs w:val="22"/>
      </w:rPr>
      <w:t>.</w:t>
    </w:r>
    <w:r>
      <w:rPr>
        <w:b/>
        <w:sz w:val="22"/>
        <w:szCs w:val="22"/>
        <w:lang w:val="en-US"/>
      </w:rPr>
      <w:t>ru</w:t>
    </w:r>
  </w:p>
  <w:p w:rsidR="0012402F" w:rsidRDefault="0012402F">
    <w:pPr>
      <w:pStyle w:val="a3"/>
    </w:pP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24E26"/>
    <w:rsid w:val="00020061"/>
    <w:rsid w:val="0002471B"/>
    <w:rsid w:val="000866EF"/>
    <w:rsid w:val="00094197"/>
    <w:rsid w:val="000B23AD"/>
    <w:rsid w:val="00102876"/>
    <w:rsid w:val="00112159"/>
    <w:rsid w:val="0012402F"/>
    <w:rsid w:val="001305F0"/>
    <w:rsid w:val="00156C43"/>
    <w:rsid w:val="00172624"/>
    <w:rsid w:val="0017770F"/>
    <w:rsid w:val="001926DB"/>
    <w:rsid w:val="001C324A"/>
    <w:rsid w:val="00206073"/>
    <w:rsid w:val="0023481C"/>
    <w:rsid w:val="002407A1"/>
    <w:rsid w:val="00261620"/>
    <w:rsid w:val="0028392D"/>
    <w:rsid w:val="002A543E"/>
    <w:rsid w:val="002D5898"/>
    <w:rsid w:val="002D59C1"/>
    <w:rsid w:val="003010FD"/>
    <w:rsid w:val="00330273"/>
    <w:rsid w:val="00333DE6"/>
    <w:rsid w:val="00342D6B"/>
    <w:rsid w:val="00394883"/>
    <w:rsid w:val="00397553"/>
    <w:rsid w:val="003C36E3"/>
    <w:rsid w:val="003E1151"/>
    <w:rsid w:val="003E51BE"/>
    <w:rsid w:val="00412E95"/>
    <w:rsid w:val="00431287"/>
    <w:rsid w:val="004A5EE2"/>
    <w:rsid w:val="004F76D4"/>
    <w:rsid w:val="00524E26"/>
    <w:rsid w:val="005625EE"/>
    <w:rsid w:val="00576ABD"/>
    <w:rsid w:val="0058186D"/>
    <w:rsid w:val="00594695"/>
    <w:rsid w:val="005D0EF2"/>
    <w:rsid w:val="005F451B"/>
    <w:rsid w:val="005F6903"/>
    <w:rsid w:val="006146FF"/>
    <w:rsid w:val="00623924"/>
    <w:rsid w:val="00655C9D"/>
    <w:rsid w:val="006630D0"/>
    <w:rsid w:val="006655F2"/>
    <w:rsid w:val="00693D54"/>
    <w:rsid w:val="006D66A5"/>
    <w:rsid w:val="006E2697"/>
    <w:rsid w:val="007603A0"/>
    <w:rsid w:val="007E638D"/>
    <w:rsid w:val="007F7C14"/>
    <w:rsid w:val="00801A00"/>
    <w:rsid w:val="00836723"/>
    <w:rsid w:val="00902599"/>
    <w:rsid w:val="00911097"/>
    <w:rsid w:val="00961A35"/>
    <w:rsid w:val="009662AD"/>
    <w:rsid w:val="0096668A"/>
    <w:rsid w:val="00991DEE"/>
    <w:rsid w:val="009E01C4"/>
    <w:rsid w:val="00A0668F"/>
    <w:rsid w:val="00A321A6"/>
    <w:rsid w:val="00A44B00"/>
    <w:rsid w:val="00AA4E37"/>
    <w:rsid w:val="00AC0DA9"/>
    <w:rsid w:val="00AC6761"/>
    <w:rsid w:val="00AD2253"/>
    <w:rsid w:val="00AD2DFC"/>
    <w:rsid w:val="00AD7600"/>
    <w:rsid w:val="00AE6097"/>
    <w:rsid w:val="00AF08EB"/>
    <w:rsid w:val="00AF7830"/>
    <w:rsid w:val="00B1082A"/>
    <w:rsid w:val="00B27F47"/>
    <w:rsid w:val="00B45564"/>
    <w:rsid w:val="00B6760D"/>
    <w:rsid w:val="00B763C7"/>
    <w:rsid w:val="00B9441D"/>
    <w:rsid w:val="00BB475F"/>
    <w:rsid w:val="00BD4F16"/>
    <w:rsid w:val="00C360F4"/>
    <w:rsid w:val="00C67E49"/>
    <w:rsid w:val="00CA25C2"/>
    <w:rsid w:val="00CA446D"/>
    <w:rsid w:val="00CD2833"/>
    <w:rsid w:val="00D13829"/>
    <w:rsid w:val="00D34E86"/>
    <w:rsid w:val="00D554FF"/>
    <w:rsid w:val="00D7608E"/>
    <w:rsid w:val="00D857DC"/>
    <w:rsid w:val="00DD0640"/>
    <w:rsid w:val="00DE219C"/>
    <w:rsid w:val="00DE26D1"/>
    <w:rsid w:val="00DE313B"/>
    <w:rsid w:val="00E017F3"/>
    <w:rsid w:val="00E41348"/>
    <w:rsid w:val="00E43ED6"/>
    <w:rsid w:val="00E53207"/>
    <w:rsid w:val="00EB080A"/>
    <w:rsid w:val="00EB253A"/>
    <w:rsid w:val="00EC10D6"/>
    <w:rsid w:val="00EC46D3"/>
    <w:rsid w:val="00EC4C99"/>
    <w:rsid w:val="00ED74F8"/>
    <w:rsid w:val="00EE4564"/>
    <w:rsid w:val="00F024DC"/>
    <w:rsid w:val="00F1547C"/>
    <w:rsid w:val="00F3079B"/>
    <w:rsid w:val="00F62ED0"/>
    <w:rsid w:val="00F71B60"/>
    <w:rsid w:val="00F860C6"/>
    <w:rsid w:val="00F92EBF"/>
    <w:rsid w:val="00F96179"/>
    <w:rsid w:val="00FA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5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24E26"/>
    <w:pPr>
      <w:keepNext/>
      <w:jc w:val="center"/>
      <w:outlineLvl w:val="3"/>
    </w:pPr>
    <w:rPr>
      <w:b/>
      <w:bC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24E2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24E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4E26"/>
  </w:style>
  <w:style w:type="character" w:styleId="a6">
    <w:name w:val="Strong"/>
    <w:basedOn w:val="a0"/>
    <w:qFormat/>
    <w:rsid w:val="0023481C"/>
    <w:rPr>
      <w:b/>
      <w:bCs/>
      <w:color w:val="EB5A5A"/>
    </w:rPr>
  </w:style>
  <w:style w:type="paragraph" w:styleId="a7">
    <w:name w:val="Normal (Web)"/>
    <w:basedOn w:val="a"/>
    <w:rsid w:val="0023481C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23481C"/>
    <w:rPr>
      <w:i/>
      <w:iCs/>
    </w:rPr>
  </w:style>
  <w:style w:type="character" w:styleId="a9">
    <w:name w:val="Hyperlink"/>
    <w:basedOn w:val="a0"/>
    <w:rsid w:val="00F961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sib.ru/teplofon_napol/" TargetMode="External"/><Relationship Id="rId13" Type="http://schemas.openxmlformats.org/officeDocument/2006/relationships/hyperlink" Target="http://www.stsib.ru/konvektor_teplofon_it/" TargetMode="External"/><Relationship Id="rId18" Type="http://schemas.openxmlformats.org/officeDocument/2006/relationships/hyperlink" Target="http://www.stsib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tsib.ru/teplofon_potol/" TargetMode="External"/><Relationship Id="rId12" Type="http://schemas.openxmlformats.org/officeDocument/2006/relationships/hyperlink" Target="http://www.stsib.ru/teplofon_binar/" TargetMode="External"/><Relationship Id="rId17" Type="http://schemas.openxmlformats.org/officeDocument/2006/relationships/hyperlink" Target="http://www.stsib.ru/teplofon_i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sib.ru/konvektor_teplofon_briz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sib.ru/teplofon_stena/" TargetMode="External"/><Relationship Id="rId11" Type="http://schemas.openxmlformats.org/officeDocument/2006/relationships/hyperlink" Target="http://www.stsib.ru/teplofon_ik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tsib.ru/panel/" TargetMode="External"/><Relationship Id="rId10" Type="http://schemas.openxmlformats.org/officeDocument/2006/relationships/hyperlink" Target="http://www.stsib.ru/teplofon_glassar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tsib.ru/teplofon_sunrain/" TargetMode="External"/><Relationship Id="rId14" Type="http://schemas.openxmlformats.org/officeDocument/2006/relationships/hyperlink" Target="http://www.stsib.ru/konvektor_teplofon_m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 лист на инфракрасные электрообогреватели «Теплофон»</dc:title>
  <dc:creator>Denis</dc:creator>
  <cp:lastModifiedBy>AlexeyK</cp:lastModifiedBy>
  <cp:revision>2</cp:revision>
  <dcterms:created xsi:type="dcterms:W3CDTF">2019-01-28T08:23:00Z</dcterms:created>
  <dcterms:modified xsi:type="dcterms:W3CDTF">2019-01-28T08:23:00Z</dcterms:modified>
</cp:coreProperties>
</file>